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2303" w14:textId="711A00FC" w:rsidR="00F7088D" w:rsidRPr="00F7088D" w:rsidRDefault="00F7088D" w:rsidP="00F7088D">
      <w:pPr>
        <w:rPr>
          <w:rFonts w:ascii="Arial" w:hAnsi="Arial" w:cs="Arial"/>
          <w:color w:val="595959"/>
          <w:sz w:val="27"/>
          <w:szCs w:val="27"/>
          <w:shd w:val="clear" w:color="auto" w:fill="FFFFFF"/>
        </w:rPr>
      </w:pPr>
      <w:r w:rsidRPr="00F7088D">
        <w:rPr>
          <w:rFonts w:asciiTheme="majorHAnsi" w:eastAsiaTheme="majorEastAsia" w:hAnsiTheme="majorHAnsi" w:cstheme="majorBidi"/>
          <w:b/>
          <w:bCs/>
          <w:spacing w:val="-10"/>
          <w:kern w:val="28"/>
          <w:sz w:val="54"/>
          <w:szCs w:val="54"/>
        </w:rPr>
        <w:t xml:space="preserve">Opravy a </w:t>
      </w:r>
      <w:proofErr w:type="spellStart"/>
      <w:r w:rsidRPr="00F7088D">
        <w:rPr>
          <w:rFonts w:asciiTheme="majorHAnsi" w:eastAsiaTheme="majorEastAsia" w:hAnsiTheme="majorHAnsi" w:cstheme="majorBidi"/>
          <w:b/>
          <w:bCs/>
          <w:spacing w:val="-10"/>
          <w:kern w:val="28"/>
          <w:sz w:val="54"/>
          <w:szCs w:val="54"/>
        </w:rPr>
        <w:t>repas</w:t>
      </w:r>
      <w:proofErr w:type="spellEnd"/>
      <w:r w:rsidRPr="00F7088D">
        <w:rPr>
          <w:rFonts w:asciiTheme="majorHAnsi" w:eastAsiaTheme="majorEastAsia" w:hAnsiTheme="majorHAnsi" w:cstheme="majorBidi"/>
          <w:b/>
          <w:bCs/>
          <w:spacing w:val="-10"/>
          <w:kern w:val="28"/>
          <w:sz w:val="54"/>
          <w:szCs w:val="54"/>
        </w:rPr>
        <w:t xml:space="preserve"> motorů CAT, SCANIA, DEUTZ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D32577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Dlouhodobě spolupracujeme s firmou zabývající se generálními opravami motorů předních výrobců jako je Caterpillar, </w:t>
      </w:r>
      <w:proofErr w:type="spellStart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>Komatsu</w:t>
      </w:r>
      <w:proofErr w:type="spellEnd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, </w:t>
      </w:r>
      <w:proofErr w:type="spellStart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>Cummins</w:t>
      </w:r>
      <w:proofErr w:type="spellEnd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, </w:t>
      </w:r>
      <w:proofErr w:type="spellStart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>Deutz</w:t>
      </w:r>
      <w:proofErr w:type="spellEnd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, DAF, MAN, </w:t>
      </w:r>
      <w:proofErr w:type="spellStart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>Scania</w:t>
      </w:r>
      <w:proofErr w:type="spellEnd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 xml:space="preserve">, Iveco, Volvo </w:t>
      </w:r>
      <w:proofErr w:type="spellStart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>Construction</w:t>
      </w:r>
      <w:proofErr w:type="spellEnd"/>
      <w:r w:rsidRP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821A2A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F7088D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Generální opravy motorů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Pr="00F7088D">
        <w:rPr>
          <w:rFonts w:ascii="Arial" w:eastAsia="Times New Roman" w:hAnsi="Arial" w:cs="Arial"/>
          <w:color w:val="595959"/>
          <w:lang w:eastAsia="cs-CZ"/>
        </w:rPr>
        <w:t>Na základě poptávky telefonicky nebo e-mailem zpracujeme nabídku na opravu motoru, kde</w:t>
      </w:r>
      <w:r w:rsidR="00D86BA3">
        <w:rPr>
          <w:rFonts w:ascii="Arial" w:eastAsia="Times New Roman" w:hAnsi="Arial" w:cs="Arial"/>
          <w:color w:val="595959"/>
          <w:lang w:eastAsia="cs-CZ"/>
        </w:rPr>
        <w:t> </w:t>
      </w:r>
      <w:r w:rsidRPr="00F7088D">
        <w:rPr>
          <w:rFonts w:ascii="Arial" w:eastAsia="Times New Roman" w:hAnsi="Arial" w:cs="Arial"/>
          <w:color w:val="595959"/>
          <w:lang w:eastAsia="cs-CZ"/>
        </w:rPr>
        <w:t>zákazník musí počítat s tím, že nabídka bude na kompletní generální opravu. Po</w:t>
      </w:r>
      <w:r w:rsidR="00D86BA3">
        <w:rPr>
          <w:rFonts w:ascii="Arial" w:eastAsia="Times New Roman" w:hAnsi="Arial" w:cs="Arial"/>
          <w:color w:val="595959"/>
          <w:lang w:eastAsia="cs-CZ"/>
        </w:rPr>
        <w:t> </w:t>
      </w:r>
      <w:r w:rsidRPr="00F7088D">
        <w:rPr>
          <w:rFonts w:ascii="Arial" w:eastAsia="Times New Roman" w:hAnsi="Arial" w:cs="Arial"/>
          <w:color w:val="595959"/>
          <w:lang w:eastAsia="cs-CZ"/>
        </w:rPr>
        <w:t>demontáži motoru upřesníme cenovou nabídku podle poškození dílů.</w:t>
      </w:r>
    </w:p>
    <w:p w14:paraId="18DA5D48" w14:textId="2DF80C1D" w:rsidR="00F7088D" w:rsidRPr="00EB0D97" w:rsidRDefault="00F7088D" w:rsidP="00EB0D97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F7088D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Odpojení ADBLUE</w:t>
      </w: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F7088D">
        <w:rPr>
          <w:rFonts w:ascii="Arial" w:eastAsia="Times New Roman" w:hAnsi="Arial" w:cs="Arial"/>
          <w:color w:val="595959"/>
          <w:lang w:eastAsia="cs-CZ"/>
        </w:rPr>
        <w:t>Na přání zákazníka jsme schopni odpojit ADBLUE a ušetřit tak zákazníkovi starosti ohledně čistoty náplně a zbytečně drahého servisu. Návratnost této investice je během jednoho až</w:t>
      </w:r>
      <w:r w:rsidR="00D86BA3">
        <w:rPr>
          <w:rFonts w:ascii="Arial" w:eastAsia="Times New Roman" w:hAnsi="Arial" w:cs="Arial"/>
          <w:color w:val="595959"/>
          <w:lang w:eastAsia="cs-CZ"/>
        </w:rPr>
        <w:t> </w:t>
      </w:r>
      <w:r w:rsidRPr="00F7088D">
        <w:rPr>
          <w:rFonts w:ascii="Arial" w:eastAsia="Times New Roman" w:hAnsi="Arial" w:cs="Arial"/>
          <w:color w:val="595959"/>
          <w:lang w:eastAsia="cs-CZ"/>
        </w:rPr>
        <w:t>dvou let.</w:t>
      </w:r>
    </w:p>
    <w:p w14:paraId="3A643AFB" w14:textId="79804138" w:rsidR="00EB0D97" w:rsidRPr="00EB0D97" w:rsidRDefault="00F7088D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Diagnostika</w:t>
      </w:r>
    </w:p>
    <w:p w14:paraId="0B661164" w14:textId="02083054" w:rsidR="00F7088D" w:rsidRPr="00F7088D" w:rsidRDefault="00F7088D" w:rsidP="00EB0D97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lang w:eastAsia="cs-CZ"/>
        </w:rPr>
      </w:pPr>
      <w:r w:rsidRPr="00F7088D">
        <w:rPr>
          <w:rFonts w:ascii="Arial" w:eastAsia="Times New Roman" w:hAnsi="Arial" w:cs="Arial"/>
          <w:color w:val="595959"/>
          <w:lang w:eastAsia="cs-CZ"/>
        </w:rPr>
        <w:t>Disponujeme diagnostickým softwarem pro připojení motoru a následnou indikací chyb a</w:t>
      </w:r>
      <w:r w:rsidR="00D86BA3">
        <w:rPr>
          <w:rFonts w:ascii="Arial" w:eastAsia="Times New Roman" w:hAnsi="Arial" w:cs="Arial"/>
          <w:color w:val="595959"/>
          <w:lang w:eastAsia="cs-CZ"/>
        </w:rPr>
        <w:t> </w:t>
      </w:r>
      <w:r w:rsidRPr="00F7088D">
        <w:rPr>
          <w:rFonts w:ascii="Arial" w:eastAsia="Times New Roman" w:hAnsi="Arial" w:cs="Arial"/>
          <w:color w:val="595959"/>
          <w:lang w:eastAsia="cs-CZ"/>
        </w:rPr>
        <w:t>jejich odstranění.</w:t>
      </w:r>
    </w:p>
    <w:p w14:paraId="1911AB86" w14:textId="087A25F6" w:rsidR="00EB0D97" w:rsidRPr="00EB0D97" w:rsidRDefault="00F7088D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Pravidelný servis motorů</w:t>
      </w:r>
    </w:p>
    <w:p w14:paraId="0CF5DBBC" w14:textId="19955F63" w:rsidR="00F7088D" w:rsidRPr="00F7088D" w:rsidRDefault="00F7088D" w:rsidP="00F7088D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lang w:eastAsia="cs-CZ"/>
        </w:rPr>
      </w:pPr>
      <w:r w:rsidRPr="00F7088D">
        <w:rPr>
          <w:rFonts w:ascii="Arial" w:eastAsia="Times New Roman" w:hAnsi="Arial" w:cs="Arial"/>
          <w:color w:val="595959"/>
          <w:lang w:eastAsia="cs-CZ"/>
        </w:rPr>
        <w:t>Zajistíme vám běžný servis motorů výměny oleje a filtrů.</w:t>
      </w:r>
    </w:p>
    <w:p w14:paraId="20CF5CD8" w14:textId="7BF8F9D5" w:rsidR="00F7088D" w:rsidRDefault="00F7088D" w:rsidP="00F7088D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Náhradní díly</w:t>
      </w: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F7088D">
        <w:rPr>
          <w:rFonts w:ascii="Arial" w:eastAsia="Times New Roman" w:hAnsi="Arial" w:cs="Arial"/>
          <w:color w:val="595959"/>
          <w:lang w:eastAsia="cs-CZ"/>
        </w:rPr>
        <w:t>Nabízíme širokou škálu náhradních dílů motorů.</w:t>
      </w:r>
    </w:p>
    <w:p w14:paraId="5C3C8F6F" w14:textId="39C0500E" w:rsidR="00F7088D" w:rsidRPr="00F7088D" w:rsidRDefault="00F7088D" w:rsidP="00F7088D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Čipování motorů</w:t>
      </w: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F7088D">
        <w:rPr>
          <w:rFonts w:ascii="Arial" w:eastAsia="Times New Roman" w:hAnsi="Arial" w:cs="Arial"/>
          <w:color w:val="595959"/>
          <w:lang w:eastAsia="cs-CZ"/>
        </w:rPr>
        <w:t xml:space="preserve">Čipování motorů poskytujeme pro potřeby zákazníka v autodopravě, čímž se zvýší výkon, sníží spotřeba a </w:t>
      </w:r>
      <w:proofErr w:type="spellStart"/>
      <w:r w:rsidRPr="00F7088D">
        <w:rPr>
          <w:rFonts w:ascii="Arial" w:eastAsia="Times New Roman" w:hAnsi="Arial" w:cs="Arial"/>
          <w:color w:val="595959"/>
          <w:lang w:eastAsia="cs-CZ"/>
        </w:rPr>
        <w:t>sniží</w:t>
      </w:r>
      <w:proofErr w:type="spellEnd"/>
      <w:r w:rsidRPr="00F7088D">
        <w:rPr>
          <w:rFonts w:ascii="Arial" w:eastAsia="Times New Roman" w:hAnsi="Arial" w:cs="Arial"/>
          <w:color w:val="595959"/>
          <w:lang w:eastAsia="cs-CZ"/>
        </w:rPr>
        <w:t xml:space="preserve"> zatížení motoru. Tato aplikace nemá využití pro drtiče a třídiče. Po</w:t>
      </w:r>
      <w:r>
        <w:rPr>
          <w:rFonts w:ascii="Arial" w:eastAsia="Times New Roman" w:hAnsi="Arial" w:cs="Arial"/>
          <w:color w:val="595959"/>
          <w:lang w:eastAsia="cs-CZ"/>
        </w:rPr>
        <w:t> </w:t>
      </w:r>
      <w:r w:rsidRPr="00F7088D">
        <w:rPr>
          <w:rFonts w:ascii="Arial" w:eastAsia="Times New Roman" w:hAnsi="Arial" w:cs="Arial"/>
          <w:color w:val="595959"/>
          <w:lang w:eastAsia="cs-CZ"/>
        </w:rPr>
        <w:t>dohodě se zákazníkem lze aplikovat i do osobních automobilů a motocyklů. Tato úprava bude zapsána do technického průkazu vozidla.</w:t>
      </w:r>
    </w:p>
    <w:p w14:paraId="3E9E82DE" w14:textId="77777777" w:rsidR="00F7088D" w:rsidRDefault="00F7088D" w:rsidP="00EB0D97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14:paraId="23BD520B" w14:textId="77777777" w:rsidR="00EB0D97" w:rsidRP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Powerscreen</w:t>
      </w:r>
      <w:proofErr w:type="spellEnd"/>
      <w:r w:rsidRPr="00492733">
        <w:rPr>
          <w:rFonts w:ascii="Arial" w:hAnsi="Arial" w:cs="Arial"/>
          <w:color w:val="0A0F2B"/>
          <w:sz w:val="24"/>
          <w:szCs w:val="24"/>
        </w:rPr>
        <w:t xml:space="preserve">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Terex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Milan U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rbánek,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info@tdschrudim.cz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775 290 923</w:t>
      </w:r>
    </w:p>
    <w:p w14:paraId="31013D06" w14:textId="77777777" w:rsid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 xml:space="preserve">Hartl,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Sandvik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Miloš </w:t>
      </w:r>
      <w:proofErr w:type="spellStart"/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P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ikna</w:t>
      </w:r>
      <w:proofErr w:type="spellEnd"/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pikna@pikna-servis.cz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777 177</w:t>
      </w:r>
      <w:r w:rsid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446</w:t>
      </w:r>
    </w:p>
    <w:p w14:paraId="1F7F794B" w14:textId="2F7A4B5C" w:rsidR="00F7088D" w:rsidRDefault="00EB0D97" w:rsidP="00F7088D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Keestrack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821A2A">
        <w:rPr>
          <w:rFonts w:ascii="Arial" w:hAnsi="Arial" w:cs="Arial"/>
          <w:color w:val="0A0F2B"/>
          <w:sz w:val="24"/>
          <w:szCs w:val="24"/>
        </w:rPr>
        <w:tab/>
      </w:r>
      <w:r w:rsid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Dušan M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ikulec,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servis@tdschrudim.cz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604 190</w:t>
      </w:r>
      <w:r w:rsidR="00F7088D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336</w:t>
      </w:r>
    </w:p>
    <w:p w14:paraId="44DB71F4" w14:textId="2A717E8D" w:rsidR="00F7088D" w:rsidRDefault="00F7088D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>Fakturace</w:t>
      </w:r>
      <w:r w:rsidRPr="00492733">
        <w:rPr>
          <w:rFonts w:ascii="Arial" w:hAnsi="Arial" w:cs="Arial"/>
          <w:color w:val="0A0F2B"/>
          <w:sz w:val="24"/>
          <w:szCs w:val="24"/>
        </w:rPr>
        <w:tab/>
      </w:r>
      <w:r w:rsidRPr="00492733">
        <w:rPr>
          <w:rFonts w:ascii="Arial" w:hAnsi="Arial" w:cs="Arial"/>
          <w:color w:val="0A0F2B"/>
          <w:sz w:val="24"/>
          <w:szCs w:val="24"/>
        </w:rPr>
        <w:tab/>
      </w:r>
      <w:r>
        <w:rPr>
          <w:rFonts w:ascii="Arial" w:hAnsi="Arial" w:cs="Arial"/>
          <w:color w:val="0A0F2B"/>
          <w:sz w:val="24"/>
          <w:szCs w:val="24"/>
        </w:rPr>
        <w:tab/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Jana Bucková,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buckova@tdschrudim.cz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778 775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673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br/>
      </w:r>
    </w:p>
    <w:p w14:paraId="3A1673D0" w14:textId="6909E9A6" w:rsidR="00F7088D" w:rsidRPr="00821A2A" w:rsidRDefault="00F7088D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>
        <w:rPr>
          <w:noProof/>
        </w:rPr>
        <w:drawing>
          <wp:inline distT="0" distB="0" distL="0" distR="0" wp14:anchorId="5E3970CC" wp14:editId="572658DE">
            <wp:extent cx="5760720" cy="18059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40715"/>
                    <a:stretch/>
                  </pic:blipFill>
                  <pic:spPr bwMode="auto">
                    <a:xfrm>
                      <a:off x="0" y="0"/>
                      <a:ext cx="57607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088D" w:rsidRPr="00821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722B" w14:textId="77777777" w:rsidR="00CA548E" w:rsidRDefault="00CA548E" w:rsidP="00821A2A">
      <w:pPr>
        <w:spacing w:after="0" w:line="240" w:lineRule="auto"/>
      </w:pPr>
      <w:r>
        <w:separator/>
      </w:r>
    </w:p>
  </w:endnote>
  <w:endnote w:type="continuationSeparator" w:id="0">
    <w:p w14:paraId="21C320A4" w14:textId="77777777" w:rsidR="00CA548E" w:rsidRDefault="00CA548E" w:rsidP="0082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3713" w14:textId="77777777" w:rsidR="00CA548E" w:rsidRDefault="00CA548E" w:rsidP="00821A2A">
      <w:pPr>
        <w:spacing w:after="0" w:line="240" w:lineRule="auto"/>
      </w:pPr>
      <w:r>
        <w:separator/>
      </w:r>
    </w:p>
  </w:footnote>
  <w:footnote w:type="continuationSeparator" w:id="0">
    <w:p w14:paraId="3F471E5A" w14:textId="77777777" w:rsidR="00CA548E" w:rsidRDefault="00CA548E" w:rsidP="0082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6749" w14:textId="77777777" w:rsidR="00821A2A" w:rsidRDefault="00821A2A">
    <w:pPr>
      <w:pStyle w:val="Zhlav"/>
    </w:pPr>
    <w:r>
      <w:rPr>
        <w:noProof/>
      </w:rPr>
      <w:drawing>
        <wp:inline distT="0" distB="0" distL="0" distR="0" wp14:anchorId="24F2AF94" wp14:editId="58DF8E8E">
          <wp:extent cx="1310640" cy="25097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14" cy="28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7"/>
    <w:rsid w:val="003B6930"/>
    <w:rsid w:val="00492733"/>
    <w:rsid w:val="00821A2A"/>
    <w:rsid w:val="009158C6"/>
    <w:rsid w:val="00984097"/>
    <w:rsid w:val="00AC4CBE"/>
    <w:rsid w:val="00B257CA"/>
    <w:rsid w:val="00CA548E"/>
    <w:rsid w:val="00D32577"/>
    <w:rsid w:val="00D86BA3"/>
    <w:rsid w:val="00EB0D97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7D9DB"/>
  <w15:chartTrackingRefBased/>
  <w15:docId w15:val="{4C2788DC-3656-4E33-A5BC-E08CFAF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EB0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B0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0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sid w:val="00EB0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D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D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2A"/>
  </w:style>
  <w:style w:type="paragraph" w:styleId="Zpat">
    <w:name w:val="footer"/>
    <w:basedOn w:val="Normln"/>
    <w:link w:val="Zpat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2A"/>
  </w:style>
  <w:style w:type="character" w:customStyle="1" w:styleId="Nadpis1Char">
    <w:name w:val="Nadpis 1 Char"/>
    <w:basedOn w:val="Standardnpsmoodstavce"/>
    <w:link w:val="Nadpis1"/>
    <w:uiPriority w:val="9"/>
    <w:rsid w:val="00AC4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3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0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9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6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495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226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852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559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Voldán</dc:creator>
  <cp:keywords/>
  <dc:description/>
  <cp:lastModifiedBy>Michal Voldán</cp:lastModifiedBy>
  <cp:revision>4</cp:revision>
  <cp:lastPrinted>2020-07-31T16:59:00Z</cp:lastPrinted>
  <dcterms:created xsi:type="dcterms:W3CDTF">2020-08-05T10:52:00Z</dcterms:created>
  <dcterms:modified xsi:type="dcterms:W3CDTF">2020-08-05T11:08:00Z</dcterms:modified>
</cp:coreProperties>
</file>